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53DB">
      <w:pPr>
        <w:ind w:right="1283" w:rightChars="611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2"/>
        <w:tblW w:w="87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73"/>
        <w:gridCol w:w="4250"/>
        <w:gridCol w:w="1843"/>
      </w:tblGrid>
      <w:tr w14:paraId="36F1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拟新增沈阳市康复住院按床日付费定点医疗机构名单</w:t>
            </w:r>
          </w:p>
        </w:tc>
      </w:tr>
      <w:tr w14:paraId="5D10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康复床位（张）</w:t>
            </w:r>
          </w:p>
        </w:tc>
      </w:tr>
      <w:tr w14:paraId="05AC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H21010200884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辽宁电力中心医院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 w14:paraId="5001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H21019902879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沈阳一二一医院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</w:tr>
    </w:tbl>
    <w:p w14:paraId="1FE9614B"/>
    <w:p w14:paraId="18231BD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mI4OTIzNGM3YjUyY2VjODgwNDc4YTYzZTEzMGUifQ=="/>
  </w:docVars>
  <w:rsids>
    <w:rsidRoot w:val="76C167F9"/>
    <w:rsid w:val="54A427D7"/>
    <w:rsid w:val="57E87ABC"/>
    <w:rsid w:val="59260CE9"/>
    <w:rsid w:val="76C1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89</Characters>
  <Lines>0</Lines>
  <Paragraphs>0</Paragraphs>
  <TotalTime>1</TotalTime>
  <ScaleCrop>false</ScaleCrop>
  <LinksUpToDate>false</LinksUpToDate>
  <CharactersWithSpaces>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2024-01-03T05:25:00Z</dcterms:created>
  <dc:creator>ICBC</dc:creator>
  <cp:lastModifiedBy>Ceoi MungNei</cp:lastModifiedBy>
  <dcterms:modified xsi:type="dcterms:W3CDTF">2025-10-31T08:33:22Z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BCA21B92D2FB4BD691093649C79D7935_13</vt:lpwstr>
  </property>
  <property fmtid="{D5CDD505-2E9C-101B-9397-08002B2CF9AE}" pid="4" name="KSOTemplateDocerSaveRecord">
    <vt:lpwstr>eyJoZGlkIjoiMjMwY2E5YWM0ZTVjMTBiMWVmODc5OWIzNzc4ZDU4OWIiLCJ1c2VySWQiOiI0MDEyMTk0MTAifQ==</vt:lpwstr>
  </property>
</Properties>
</file>