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/>
        <w:topLinePunct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附件5</w:t>
      </w:r>
    </w:p>
    <w:p>
      <w:pPr>
        <w:keepNext/>
        <w:widowControl/>
        <w:topLinePunct/>
        <w:spacing w:line="560" w:lineRule="exact"/>
        <w:jc w:val="center"/>
        <w:rPr>
          <w:rFonts w:hint="default" w:ascii="Times New Roman" w:hAnsi="Times New Roman" w:eastAsia="仿宋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仿宋" w:cs="Times New Roman"/>
          <w:bCs/>
          <w:sz w:val="44"/>
          <w:szCs w:val="44"/>
        </w:rPr>
        <w:t>关节活动度评定量表</w:t>
      </w:r>
    </w:p>
    <w:bookmarkEnd w:id="0"/>
    <w:p>
      <w:pPr>
        <w:pStyle w:val="3"/>
        <w:keepNext/>
        <w:widowControl/>
        <w:topLinePunct/>
        <w:snapToGrid w:val="0"/>
        <w:spacing w:before="0" w:after="0" w:line="240" w:lineRule="auto"/>
        <w:jc w:val="center"/>
        <w:rPr>
          <w:rFonts w:hint="default" w:ascii="Times New Roman" w:hAnsi="Times New Roman" w:eastAsia="仿宋" w:cs="Times New Roman"/>
          <w:b/>
          <w:bCs/>
          <w:sz w:val="28"/>
          <w:szCs w:val="24"/>
        </w:rPr>
      </w:pPr>
      <w:r>
        <w:rPr>
          <w:rFonts w:hint="default" w:ascii="Times New Roman" w:hAnsi="Times New Roman" w:cs="Times New Roman"/>
          <w:sz w:val="24"/>
          <w:szCs w:val="18"/>
        </w:rPr>
        <w:t xml:space="preserve">   </w:t>
      </w:r>
    </w:p>
    <w:p>
      <w:pPr>
        <w:pStyle w:val="3"/>
        <w:keepNext/>
        <w:snapToGrid w:val="0"/>
        <w:spacing w:before="0" w:after="0" w:line="240" w:lineRule="auto"/>
        <w:jc w:val="center"/>
        <w:rPr>
          <w:rFonts w:hint="default" w:ascii="Times New Roman" w:hAnsi="Times New Roman" w:eastAsia="仿宋" w:cs="Times New Roman"/>
          <w:b/>
          <w:bCs/>
          <w:sz w:val="28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4"/>
        </w:rPr>
        <w:t>上肢关节活动度评定量表</w:t>
      </w:r>
    </w:p>
    <w:tbl>
      <w:tblPr>
        <w:tblStyle w:val="4"/>
        <w:tblW w:w="8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98"/>
        <w:gridCol w:w="520"/>
        <w:gridCol w:w="1075"/>
        <w:gridCol w:w="708"/>
        <w:gridCol w:w="255"/>
        <w:gridCol w:w="736"/>
        <w:gridCol w:w="193"/>
        <w:gridCol w:w="798"/>
        <w:gridCol w:w="132"/>
        <w:gridCol w:w="920"/>
        <w:gridCol w:w="386"/>
        <w:gridCol w:w="1041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44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ap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aps/>
                <w:sz w:val="24"/>
              </w:rPr>
              <w:t>姓名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aps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ap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aps/>
                <w:sz w:val="24"/>
              </w:rPr>
              <w:t>性别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aps/>
                <w:sz w:val="24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ap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aps/>
                <w:sz w:val="24"/>
              </w:rPr>
              <w:t>年龄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aps/>
                <w:sz w:val="24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ap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aps/>
                <w:sz w:val="24"/>
              </w:rPr>
              <w:t>病案号</w:t>
            </w:r>
          </w:p>
        </w:tc>
        <w:tc>
          <w:tcPr>
            <w:tcW w:w="1041" w:type="dxa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ap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3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科室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病房/床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59" w:type="dxa"/>
            <w:gridSpan w:val="4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临床诊断</w:t>
            </w:r>
          </w:p>
        </w:tc>
        <w:tc>
          <w:tcPr>
            <w:tcW w:w="2347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11" w:hRule="atLeast"/>
          <w:jc w:val="center"/>
        </w:trPr>
        <w:tc>
          <w:tcPr>
            <w:tcW w:w="3107" w:type="dxa"/>
            <w:gridSpan w:val="4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左侧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部位</w:t>
            </w:r>
          </w:p>
        </w:tc>
        <w:tc>
          <w:tcPr>
            <w:tcW w:w="991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检查</w:t>
            </w:r>
          </w:p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项目</w:t>
            </w:r>
          </w:p>
        </w:tc>
        <w:tc>
          <w:tcPr>
            <w:tcW w:w="991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正常值</w:t>
            </w:r>
          </w:p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( °)</w:t>
            </w:r>
          </w:p>
        </w:tc>
        <w:tc>
          <w:tcPr>
            <w:tcW w:w="2479" w:type="dxa"/>
            <w:gridSpan w:val="4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右侧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主动</w:t>
            </w: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被动</w:t>
            </w: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91" w:type="dxa"/>
            <w:gridSpan w:val="2"/>
            <w:vMerge w:val="continue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91" w:type="dxa"/>
            <w:gridSpan w:val="2"/>
            <w:vMerge w:val="continue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主动</w:t>
            </w: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被动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肩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屈曲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～170</w:t>
            </w: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伸展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～60</w:t>
            </w: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内收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～45</w:t>
            </w: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外展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～170</w:t>
            </w: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内旋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～70</w:t>
            </w: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外旋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～90</w:t>
            </w: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8" w:type="dxa"/>
            <w:vMerge w:val="restart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肘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屈曲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～150</w:t>
            </w: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伸展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～0</w:t>
            </w: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前臂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旋前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～90</w:t>
            </w: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旋后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～90</w:t>
            </w: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腕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掌曲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～80</w:t>
            </w: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背伸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～70</w:t>
            </w: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桡偏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～20</w:t>
            </w: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尺偏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～30</w:t>
            </w: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四指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MP屈曲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～90</w:t>
            </w: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PIP屈曲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～110</w:t>
            </w: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DIP屈曲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～80</w:t>
            </w: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拇指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MP屈曲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～50</w:t>
            </w: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IP屈曲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～90</w:t>
            </w: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51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外展</w:t>
            </w:r>
          </w:p>
        </w:tc>
        <w:tc>
          <w:tcPr>
            <w:tcW w:w="99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～50</w:t>
            </w:r>
          </w:p>
        </w:tc>
        <w:tc>
          <w:tcPr>
            <w:tcW w:w="1052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cs="Times New Roman"/>
          <w:sz w:val="24"/>
        </w:rPr>
        <w:t>注：MP=掌指关节，PIP=近端指间关节，DIP=远端指间关节，IP=</w:t>
      </w:r>
      <w:r>
        <w:rPr>
          <w:rFonts w:hint="default" w:ascii="Times New Roman" w:hAnsi="Times New Roman" w:cs="Times New Roman"/>
          <w:sz w:val="24"/>
          <w:lang w:eastAsia="zh-CN"/>
        </w:rPr>
        <w:t>拇指</w:t>
      </w:r>
      <w:r>
        <w:rPr>
          <w:rFonts w:hint="default" w:ascii="Times New Roman" w:hAnsi="Times New Roman" w:cs="Times New Roman"/>
          <w:sz w:val="24"/>
        </w:rPr>
        <w:t>指间关节</w:t>
      </w:r>
    </w:p>
    <w:p>
      <w:pPr>
        <w:pStyle w:val="3"/>
        <w:keepNext/>
        <w:snapToGrid w:val="0"/>
        <w:spacing w:before="0" w:after="0" w:line="240" w:lineRule="auto"/>
        <w:jc w:val="center"/>
        <w:rPr>
          <w:rFonts w:hint="default" w:ascii="Times New Roman" w:hAnsi="Times New Roman" w:eastAsia="仿宋" w:cs="Times New Roman"/>
          <w:b/>
          <w:bCs/>
          <w:sz w:val="28"/>
          <w:szCs w:val="24"/>
        </w:rPr>
      </w:pPr>
    </w:p>
    <w:p>
      <w:pPr>
        <w:pStyle w:val="3"/>
        <w:keepNext/>
        <w:snapToGrid w:val="0"/>
        <w:spacing w:before="0" w:after="0" w:line="240" w:lineRule="auto"/>
        <w:jc w:val="center"/>
        <w:rPr>
          <w:rFonts w:hint="default" w:ascii="Times New Roman" w:hAnsi="Times New Roman" w:eastAsia="仿宋" w:cs="Times New Roman"/>
          <w:b/>
          <w:bCs/>
          <w:sz w:val="28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4"/>
        </w:rPr>
        <w:t>下肢关节活动度评定量表</w:t>
      </w:r>
    </w:p>
    <w:tbl>
      <w:tblPr>
        <w:tblStyle w:val="4"/>
        <w:tblW w:w="8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502"/>
        <w:gridCol w:w="479"/>
        <w:gridCol w:w="1078"/>
        <w:gridCol w:w="617"/>
        <w:gridCol w:w="403"/>
        <w:gridCol w:w="508"/>
        <w:gridCol w:w="427"/>
        <w:gridCol w:w="423"/>
        <w:gridCol w:w="514"/>
        <w:gridCol w:w="921"/>
        <w:gridCol w:w="393"/>
        <w:gridCol w:w="1047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02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ap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aps/>
                <w:sz w:val="24"/>
              </w:rPr>
              <w:t>姓名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aps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ap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aps/>
                <w:sz w:val="24"/>
              </w:rPr>
              <w:t>性别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aps/>
                <w:sz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ap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aps/>
                <w:sz w:val="24"/>
              </w:rPr>
              <w:t>年龄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aps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ap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aps/>
                <w:sz w:val="24"/>
              </w:rPr>
              <w:t>病案号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ap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58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科室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病房/床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临床诊断</w:t>
            </w:r>
          </w:p>
        </w:tc>
        <w:tc>
          <w:tcPr>
            <w:tcW w:w="2361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25" w:hRule="atLeast"/>
          <w:jc w:val="center"/>
        </w:trPr>
        <w:tc>
          <w:tcPr>
            <w:tcW w:w="3080" w:type="dxa"/>
            <w:gridSpan w:val="4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左侧</w:t>
            </w:r>
          </w:p>
        </w:tc>
        <w:tc>
          <w:tcPr>
            <w:tcW w:w="617" w:type="dxa"/>
            <w:vMerge w:val="restart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部位</w:t>
            </w:r>
          </w:p>
        </w:tc>
        <w:tc>
          <w:tcPr>
            <w:tcW w:w="911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检查</w:t>
            </w:r>
          </w:p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项目</w:t>
            </w:r>
          </w:p>
        </w:tc>
        <w:tc>
          <w:tcPr>
            <w:tcW w:w="850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正常值</w:t>
            </w:r>
          </w:p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( °)</w:t>
            </w:r>
          </w:p>
        </w:tc>
        <w:tc>
          <w:tcPr>
            <w:tcW w:w="2875" w:type="dxa"/>
            <w:gridSpan w:val="4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右侧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23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主动</w:t>
            </w:r>
          </w:p>
        </w:tc>
        <w:tc>
          <w:tcPr>
            <w:tcW w:w="1557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被动</w:t>
            </w:r>
          </w:p>
        </w:tc>
        <w:tc>
          <w:tcPr>
            <w:tcW w:w="617" w:type="dxa"/>
            <w:vMerge w:val="continue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11" w:type="dxa"/>
            <w:gridSpan w:val="2"/>
            <w:vMerge w:val="continue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50" w:type="dxa"/>
            <w:gridSpan w:val="2"/>
            <w:vMerge w:val="continue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主动</w:t>
            </w: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被动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523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17" w:type="dxa"/>
            <w:vMerge w:val="restart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髖</w:t>
            </w:r>
          </w:p>
        </w:tc>
        <w:tc>
          <w:tcPr>
            <w:tcW w:w="91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屈曲</w:t>
            </w: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～120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23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17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伸展</w:t>
            </w: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～30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23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17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内收</w:t>
            </w: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～35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23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17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外展</w:t>
            </w: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～40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23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17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内旋</w:t>
            </w: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～45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23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17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外旋</w:t>
            </w: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～45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23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17" w:type="dxa"/>
            <w:vMerge w:val="restart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膝</w:t>
            </w:r>
          </w:p>
        </w:tc>
        <w:tc>
          <w:tcPr>
            <w:tcW w:w="91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屈曲</w:t>
            </w: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～135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23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17" w:type="dxa"/>
            <w:vMerge w:val="continue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伸展</w:t>
            </w: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23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17" w:type="dxa"/>
            <w:vMerge w:val="restart"/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踝</w:t>
            </w:r>
          </w:p>
        </w:tc>
        <w:tc>
          <w:tcPr>
            <w:tcW w:w="91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背屈</w:t>
            </w: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～15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23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17" w:type="dxa"/>
            <w:vMerge w:val="continue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跖屈</w:t>
            </w: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～50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23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17" w:type="dxa"/>
            <w:vMerge w:val="continue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内翻</w:t>
            </w: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～35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23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17" w:type="dxa"/>
            <w:vMerge w:val="continue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外翻</w:t>
            </w: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～20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keepNext/>
        <w:widowControl/>
        <w:topLinePunct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cs="Times New Roman"/>
          <w:sz w:val="24"/>
          <w:szCs w:val="18"/>
        </w:rPr>
        <w:t xml:space="preserve">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47794BD"/>
    <w:rsid w:val="94779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adjustRightInd w:val="0"/>
      <w:spacing w:before="152" w:after="160" w:line="312" w:lineRule="atLeast"/>
      <w:textAlignment w:val="baseline"/>
    </w:pPr>
    <w:rPr>
      <w:rFonts w:ascii="Arial" w:hAnsi="Arial" w:eastAsia="黑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2026-01-14T13:32:00Z</dcterms:created>
  <dc:creator>user</dc:creator>
  <cp:lastModifiedBy>user</cp:lastModifiedBy>
  <dcterms:modified xsi:type="dcterms:W3CDTF">2026-01-14T13:36:08Z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